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EBED" w14:textId="77777777" w:rsidR="00784D5E" w:rsidRDefault="00D51580" w:rsidP="00D51580">
      <w:pPr>
        <w:spacing w:after="0"/>
        <w:rPr>
          <w:b/>
          <w:bCs/>
        </w:rPr>
      </w:pPr>
      <w:r w:rsidRPr="00360704">
        <w:rPr>
          <w:b/>
          <w:bCs/>
        </w:rPr>
        <w:t xml:space="preserve">Public Liaison Committee (PLC) </w:t>
      </w:r>
      <w:r w:rsidR="00784D5E">
        <w:rPr>
          <w:b/>
          <w:bCs/>
        </w:rPr>
        <w:t>Action Items</w:t>
      </w:r>
    </w:p>
    <w:p w14:paraId="02355655" w14:textId="10386A54" w:rsidR="00D51580" w:rsidRDefault="00D51580" w:rsidP="00D51580">
      <w:pPr>
        <w:spacing w:after="0"/>
      </w:pPr>
      <w:r w:rsidRPr="00360704">
        <w:rPr>
          <w:b/>
          <w:bCs/>
        </w:rPr>
        <w:t>Date:</w:t>
      </w:r>
      <w:r w:rsidRPr="00360704">
        <w:t xml:space="preserve"> </w:t>
      </w:r>
      <w:r w:rsidR="00906953">
        <w:t>February 17</w:t>
      </w:r>
      <w:r w:rsidR="00906953" w:rsidRPr="00906953">
        <w:rPr>
          <w:vertAlign w:val="superscript"/>
        </w:rPr>
        <w:t>th</w:t>
      </w:r>
      <w:r w:rsidR="00906953">
        <w:t xml:space="preserve"> 2026</w:t>
      </w:r>
      <w:r w:rsidRPr="00360704">
        <w:br/>
      </w:r>
      <w:r w:rsidRPr="00360704">
        <w:rPr>
          <w:b/>
          <w:bCs/>
        </w:rPr>
        <w:t>Time:</w:t>
      </w:r>
      <w:r w:rsidRPr="00360704">
        <w:t xml:space="preserve"> </w:t>
      </w:r>
      <w:r>
        <w:t>6</w:t>
      </w:r>
      <w:r w:rsidRPr="00360704">
        <w:t>:</w:t>
      </w:r>
      <w:r>
        <w:t>00</w:t>
      </w:r>
      <w:r w:rsidRPr="00360704">
        <w:t xml:space="preserve"> PM – </w:t>
      </w:r>
      <w:r w:rsidR="00906953">
        <w:t>6</w:t>
      </w:r>
      <w:r w:rsidRPr="00360704">
        <w:t>:</w:t>
      </w:r>
      <w:r w:rsidR="00906953">
        <w:t>3</w:t>
      </w:r>
      <w:r w:rsidR="00A95177">
        <w:t>0</w:t>
      </w:r>
      <w:r w:rsidRPr="00360704">
        <w:t xml:space="preserve"> </w:t>
      </w:r>
      <w:r>
        <w:t>P</w:t>
      </w:r>
      <w:r w:rsidRPr="00360704">
        <w:t>M</w:t>
      </w:r>
      <w:r w:rsidRPr="00360704">
        <w:br/>
      </w:r>
      <w:r w:rsidRPr="00360704">
        <w:rPr>
          <w:b/>
          <w:bCs/>
        </w:rPr>
        <w:t>Location:</w:t>
      </w:r>
      <w:r w:rsidRPr="00360704">
        <w:t xml:space="preserve"> Hybrid (In-person and </w:t>
      </w:r>
      <w:r w:rsidR="008B7B80" w:rsidRPr="00360704">
        <w:t>online</w:t>
      </w:r>
      <w:r w:rsidRPr="00360704">
        <w:t>)</w:t>
      </w:r>
      <w:r w:rsidRPr="00360704">
        <w:br/>
      </w:r>
      <w:r w:rsidR="005B44CF">
        <w:rPr>
          <w:b/>
          <w:bCs/>
        </w:rPr>
        <w:t>Emerald</w:t>
      </w:r>
      <w:r w:rsidRPr="00360704">
        <w:rPr>
          <w:b/>
          <w:bCs/>
        </w:rPr>
        <w:t>:</w:t>
      </w:r>
      <w:r w:rsidRPr="00360704">
        <w:t xml:space="preserve"> </w:t>
      </w:r>
      <w:r w:rsidR="005B44CF">
        <w:t>Keith Nichol, Jeremy Pappain</w:t>
      </w:r>
      <w:r w:rsidR="00784D5E">
        <w:t>, Shannon Murphy</w:t>
      </w:r>
    </w:p>
    <w:p w14:paraId="734FF7B3" w14:textId="54C81DB4" w:rsidR="00D51580" w:rsidRDefault="00D51580" w:rsidP="00D51580">
      <w:pPr>
        <w:spacing w:after="0"/>
      </w:pPr>
      <w:r w:rsidRPr="00D51580">
        <w:rPr>
          <w:b/>
          <w:bCs/>
        </w:rPr>
        <w:t>Attendee’s</w:t>
      </w:r>
      <w:r w:rsidR="00C6319F">
        <w:rPr>
          <w:b/>
          <w:bCs/>
        </w:rPr>
        <w:t xml:space="preserve"> In person</w:t>
      </w:r>
      <w:r>
        <w:t>:</w:t>
      </w:r>
      <w:r w:rsidR="00C6319F">
        <w:t xml:space="preserve"> </w:t>
      </w:r>
      <w:r w:rsidR="00906953">
        <w:t>Helen Kearney, Michele D</w:t>
      </w:r>
      <w:r w:rsidR="00FA0A64">
        <w:t>r</w:t>
      </w:r>
      <w:r w:rsidR="00906953">
        <w:t xml:space="preserve">enters </w:t>
      </w:r>
    </w:p>
    <w:p w14:paraId="5ECD6252" w14:textId="5F3E9B8D" w:rsidR="00C370FA" w:rsidRPr="00AD7349" w:rsidRDefault="00C370FA" w:rsidP="00D51580">
      <w:pPr>
        <w:spacing w:after="0"/>
      </w:pPr>
      <w:r w:rsidRPr="00AD7349">
        <w:rPr>
          <w:b/>
          <w:bCs/>
        </w:rPr>
        <w:t>Attendee’s Online</w:t>
      </w:r>
      <w:r w:rsidRPr="00AD7349">
        <w:t xml:space="preserve">: </w:t>
      </w:r>
      <w:r w:rsidR="00C316D2" w:rsidRPr="00AD7349">
        <w:t>Michael Gagnon</w:t>
      </w:r>
      <w:r w:rsidR="003A41D4" w:rsidRPr="00AD7349">
        <w:t>, Michelle Harris</w:t>
      </w:r>
      <w:r w:rsidR="00AD7349" w:rsidRPr="00AD7349">
        <w:t>, Susan Colbert Wright, Tim</w:t>
      </w:r>
      <w:r w:rsidR="009D2561">
        <w:t xml:space="preserve"> Henry</w:t>
      </w:r>
      <w:r w:rsidR="00AD7349" w:rsidRPr="00AD7349">
        <w:t>, Da</w:t>
      </w:r>
      <w:r w:rsidR="00AD7349">
        <w:t>rlene</w:t>
      </w:r>
      <w:r w:rsidR="009D2561">
        <w:t xml:space="preserve"> Henry</w:t>
      </w:r>
      <w:r w:rsidR="00AD7349">
        <w:t xml:space="preserve">, </w:t>
      </w:r>
      <w:r w:rsidR="00906953">
        <w:t xml:space="preserve">Steven Kirby </w:t>
      </w:r>
    </w:p>
    <w:p w14:paraId="3B73CB7F" w14:textId="77777777" w:rsidR="00D51580" w:rsidRPr="00360704" w:rsidRDefault="00000000" w:rsidP="00D51580">
      <w:r>
        <w:pict w14:anchorId="31153829">
          <v:rect id="_x0000_i1025" style="width:0;height:1.5pt" o:hralign="center" o:hrstd="t" o:hr="t" fillcolor="#a0a0a0" stroked="f"/>
        </w:pict>
      </w:r>
    </w:p>
    <w:p w14:paraId="64529416" w14:textId="12586C4B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1. Welcome and Introductions</w:t>
      </w:r>
    </w:p>
    <w:p w14:paraId="4F07FEBC" w14:textId="2BC67C63" w:rsidR="00D51580" w:rsidRDefault="008E738B" w:rsidP="00D51580">
      <w:pPr>
        <w:numPr>
          <w:ilvl w:val="0"/>
          <w:numId w:val="1"/>
        </w:numPr>
        <w:spacing w:line="278" w:lineRule="auto"/>
      </w:pPr>
      <w:r>
        <w:t>Keith</w:t>
      </w:r>
      <w:r w:rsidR="00D51580" w:rsidRPr="00360704">
        <w:t xml:space="preserve"> opened the meeting and</w:t>
      </w:r>
      <w:r w:rsidR="000A54F8">
        <w:t xml:space="preserve"> Shannon</w:t>
      </w:r>
      <w:r w:rsidR="00D51580" w:rsidRPr="00360704">
        <w:t xml:space="preserve"> confirmed online participants could hear and be heard.</w:t>
      </w:r>
    </w:p>
    <w:p w14:paraId="7AF11284" w14:textId="7EE5E67C" w:rsidR="008E738B" w:rsidRPr="00360704" w:rsidRDefault="008E738B" w:rsidP="00D51580">
      <w:pPr>
        <w:numPr>
          <w:ilvl w:val="0"/>
          <w:numId w:val="1"/>
        </w:numPr>
        <w:spacing w:line="278" w:lineRule="auto"/>
      </w:pPr>
      <w:r>
        <w:t xml:space="preserve">Keith informed the meeting </w:t>
      </w:r>
      <w:r w:rsidR="00FA0A64">
        <w:t>attendees</w:t>
      </w:r>
      <w:r>
        <w:t xml:space="preserve"> of Joe Lyng’s new role as the President of U-Pak Group of Companies </w:t>
      </w:r>
    </w:p>
    <w:p w14:paraId="0855CD9C" w14:textId="77777777" w:rsidR="00D51580" w:rsidRPr="00360704" w:rsidRDefault="00000000" w:rsidP="00D51580">
      <w:r>
        <w:pict w14:anchorId="16184EF2">
          <v:rect id="_x0000_i1026" style="width:0;height:1.5pt" o:hralign="center" o:hrstd="t" o:hr="t" fillcolor="#a0a0a0" stroked="f"/>
        </w:pict>
      </w:r>
    </w:p>
    <w:p w14:paraId="5EBD9D55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2. Agenda Review</w:t>
      </w:r>
    </w:p>
    <w:p w14:paraId="2FD789AA" w14:textId="2DE52718" w:rsidR="001B673D" w:rsidRPr="001B673D" w:rsidRDefault="00D51580" w:rsidP="00F10DBF">
      <w:pPr>
        <w:numPr>
          <w:ilvl w:val="0"/>
          <w:numId w:val="2"/>
        </w:numPr>
        <w:spacing w:line="278" w:lineRule="auto"/>
      </w:pPr>
      <w:r w:rsidRPr="00360704">
        <w:t>No changes or additions were made to the agenda</w:t>
      </w:r>
    </w:p>
    <w:p w14:paraId="029B539B" w14:textId="2EAE10A2" w:rsidR="00D51580" w:rsidRPr="00360704" w:rsidRDefault="00000000" w:rsidP="00D51580">
      <w:r>
        <w:pict w14:anchorId="6F49E366">
          <v:rect id="_x0000_i1027" style="width:0;height:1.5pt" o:hralign="center" o:hrstd="t" o:hr="t" fillcolor="#a0a0a0" stroked="f"/>
        </w:pict>
      </w:r>
    </w:p>
    <w:p w14:paraId="1BE31BC1" w14:textId="03AA99E1" w:rsidR="00D51580" w:rsidRPr="00360704" w:rsidRDefault="00F10DBF" w:rsidP="00D51580">
      <w:pPr>
        <w:rPr>
          <w:b/>
          <w:bCs/>
        </w:rPr>
      </w:pPr>
      <w:r>
        <w:rPr>
          <w:b/>
          <w:bCs/>
        </w:rPr>
        <w:t>3</w:t>
      </w:r>
      <w:r w:rsidR="00D51580" w:rsidRPr="00360704">
        <w:rPr>
          <w:b/>
          <w:bCs/>
        </w:rPr>
        <w:t>. Next Meeting</w:t>
      </w:r>
    </w:p>
    <w:p w14:paraId="72AC88AA" w14:textId="156C2765" w:rsidR="00D51580" w:rsidRPr="00360704" w:rsidRDefault="00F10DBF" w:rsidP="00D51580">
      <w:pPr>
        <w:numPr>
          <w:ilvl w:val="0"/>
          <w:numId w:val="12"/>
        </w:numPr>
        <w:spacing w:line="278" w:lineRule="auto"/>
      </w:pPr>
      <w:r>
        <w:t xml:space="preserve">Scheduled for </w:t>
      </w:r>
      <w:r w:rsidR="004A3B4B">
        <w:t>May 5</w:t>
      </w:r>
      <w:r w:rsidR="004A3B4B" w:rsidRPr="004A3B4B">
        <w:rPr>
          <w:vertAlign w:val="superscript"/>
        </w:rPr>
        <w:t>th</w:t>
      </w:r>
      <w:r w:rsidR="008328F1">
        <w:t>, 2026</w:t>
      </w:r>
      <w:r w:rsidR="004A3B4B">
        <w:t xml:space="preserve"> @ 6:00pm</w:t>
      </w:r>
    </w:p>
    <w:p w14:paraId="0DB046C2" w14:textId="77777777" w:rsidR="00D51580" w:rsidRPr="00360704" w:rsidRDefault="00D51580" w:rsidP="00D51580">
      <w:pPr>
        <w:numPr>
          <w:ilvl w:val="0"/>
          <w:numId w:val="12"/>
        </w:numPr>
        <w:spacing w:line="278" w:lineRule="auto"/>
      </w:pPr>
      <w:r w:rsidRPr="00360704">
        <w:t>Hybrid format expected again; space for 10 in-person attendees.</w:t>
      </w:r>
    </w:p>
    <w:p w14:paraId="3E973F6B" w14:textId="77777777" w:rsidR="00D51580" w:rsidRPr="00360704" w:rsidRDefault="00000000" w:rsidP="00D51580">
      <w:r>
        <w:pict w14:anchorId="00A5AF2D">
          <v:rect id="_x0000_i1028" style="width:0;height:1.5pt" o:hralign="center" o:hrstd="t" o:hr="t" fillcolor="#a0a0a0" stroked="f"/>
        </w:pict>
      </w:r>
    </w:p>
    <w:p w14:paraId="4B68B586" w14:textId="5F42F8C3" w:rsidR="00D51580" w:rsidRPr="00360704" w:rsidRDefault="00D51580" w:rsidP="00D51580">
      <w:r w:rsidRPr="00360704">
        <w:rPr>
          <w:b/>
          <w:bCs/>
        </w:rPr>
        <w:t>Adjournment:</w:t>
      </w:r>
      <w:r w:rsidRPr="00360704">
        <w:t xml:space="preserve"> Meeting adjourned at </w:t>
      </w:r>
      <w:r w:rsidR="008404A2">
        <w:t>6</w:t>
      </w:r>
      <w:r w:rsidRPr="00360704">
        <w:t>:</w:t>
      </w:r>
      <w:r w:rsidR="008404A2">
        <w:t>3</w:t>
      </w:r>
      <w:r w:rsidR="00810CDB">
        <w:t>0</w:t>
      </w:r>
      <w:r w:rsidRPr="00360704">
        <w:t xml:space="preserve"> </w:t>
      </w:r>
      <w:r w:rsidR="00200D71">
        <w:t>P</w:t>
      </w:r>
      <w:r w:rsidRPr="00360704">
        <w:t>M.</w:t>
      </w:r>
    </w:p>
    <w:p w14:paraId="7D49810F" w14:textId="1B7D2100" w:rsidR="008404A2" w:rsidRPr="008404A2" w:rsidRDefault="00D51580" w:rsidP="00D51580">
      <w:pPr>
        <w:rPr>
          <w:b/>
          <w:bCs/>
        </w:rPr>
      </w:pPr>
      <w:r w:rsidRPr="00360704">
        <w:rPr>
          <w:b/>
          <w:bCs/>
        </w:rPr>
        <w:t>Action Items:</w:t>
      </w:r>
    </w:p>
    <w:p w14:paraId="254C6C70" w14:textId="2C3B7613" w:rsidR="00E2162C" w:rsidRDefault="00F4285A" w:rsidP="00F10DBF">
      <w:pPr>
        <w:numPr>
          <w:ilvl w:val="0"/>
          <w:numId w:val="13"/>
        </w:numPr>
        <w:spacing w:line="278" w:lineRule="auto"/>
      </w:pPr>
      <w:r>
        <w:t>Resend where to find Stack information from November 25</w:t>
      </w:r>
      <w:r w:rsidRPr="00F4285A">
        <w:rPr>
          <w:vertAlign w:val="superscript"/>
        </w:rPr>
        <w:t>th</w:t>
      </w:r>
      <w:r>
        <w:t xml:space="preserve"> meeting </w:t>
      </w:r>
      <w:r w:rsidR="004A0C00">
        <w:t xml:space="preserve">to attendee </w:t>
      </w:r>
    </w:p>
    <w:p w14:paraId="29056DAF" w14:textId="06DD0D79" w:rsidR="00ED7667" w:rsidRDefault="00CB22BF" w:rsidP="00F10DBF">
      <w:pPr>
        <w:numPr>
          <w:ilvl w:val="0"/>
          <w:numId w:val="13"/>
        </w:numPr>
        <w:spacing w:line="278" w:lineRule="auto"/>
      </w:pPr>
      <w:r>
        <w:t xml:space="preserve">Joe to confirm </w:t>
      </w:r>
      <w:r w:rsidR="00ED7667">
        <w:t>whether</w:t>
      </w:r>
      <w:r>
        <w:t xml:space="preserve"> action is required </w:t>
      </w:r>
      <w:r w:rsidR="00ED7667">
        <w:t xml:space="preserve">from Emerald regarding The Region of Peel Health </w:t>
      </w:r>
      <w:r w:rsidR="00B818E0">
        <w:t xml:space="preserve">Risk </w:t>
      </w:r>
      <w:r w:rsidR="00ED7667">
        <w:t xml:space="preserve">Assessment </w:t>
      </w:r>
      <w:r w:rsidR="00EE7ADC">
        <w:t xml:space="preserve">recommendations </w:t>
      </w:r>
    </w:p>
    <w:p w14:paraId="1DB26FCB" w14:textId="5F699A9E" w:rsidR="004E6DFF" w:rsidRDefault="000348AC" w:rsidP="00F10DBF">
      <w:pPr>
        <w:numPr>
          <w:ilvl w:val="0"/>
          <w:numId w:val="13"/>
        </w:numPr>
        <w:spacing w:line="278" w:lineRule="auto"/>
      </w:pPr>
      <w:r>
        <w:t xml:space="preserve">Confirm where the stack is going to be located on the </w:t>
      </w:r>
      <w:r w:rsidR="009378DC">
        <w:t xml:space="preserve">diagram provided </w:t>
      </w:r>
    </w:p>
    <w:p w14:paraId="130B5CED" w14:textId="5B182FD3" w:rsidR="00283305" w:rsidRDefault="00283305" w:rsidP="00F10DBF">
      <w:pPr>
        <w:numPr>
          <w:ilvl w:val="0"/>
          <w:numId w:val="13"/>
        </w:numPr>
        <w:spacing w:line="278" w:lineRule="auto"/>
      </w:pPr>
      <w:r>
        <w:t xml:space="preserve">Set Meeting for redevelopment update (week of March </w:t>
      </w:r>
      <w:r w:rsidR="00C50563">
        <w:t>23</w:t>
      </w:r>
      <w:r w:rsidR="00C50563" w:rsidRPr="00C50563">
        <w:rPr>
          <w:vertAlign w:val="superscript"/>
        </w:rPr>
        <w:t>rd</w:t>
      </w:r>
      <w:r w:rsidR="00C50563">
        <w:t>)</w:t>
      </w:r>
    </w:p>
    <w:p w14:paraId="5B21E36F" w14:textId="305BFB6E" w:rsidR="00C50563" w:rsidRDefault="00C50563" w:rsidP="001B1DC6">
      <w:pPr>
        <w:numPr>
          <w:ilvl w:val="0"/>
          <w:numId w:val="13"/>
        </w:numPr>
        <w:spacing w:line="278" w:lineRule="auto"/>
      </w:pPr>
      <w:r>
        <w:lastRenderedPageBreak/>
        <w:t xml:space="preserve">Send </w:t>
      </w:r>
      <w:r w:rsidR="001B1DC6">
        <w:t>attendees</w:t>
      </w:r>
      <w:r>
        <w:t xml:space="preserve"> Stack Test Summar</w:t>
      </w:r>
      <w:r w:rsidR="001B1DC6">
        <w:t xml:space="preserve">y </w:t>
      </w:r>
    </w:p>
    <w:p w14:paraId="0FBE15A9" w14:textId="06273413" w:rsidR="00D51580" w:rsidRPr="00360704" w:rsidRDefault="00F10DBF" w:rsidP="00AD2FEE">
      <w:pPr>
        <w:spacing w:line="278" w:lineRule="auto"/>
        <w:ind w:left="720"/>
      </w:pPr>
      <w:r>
        <w:br/>
      </w:r>
      <w:r>
        <w:rPr>
          <w:b/>
          <w:bCs/>
        </w:rPr>
        <w:t>Action Items</w:t>
      </w:r>
      <w:r w:rsidR="00D51580" w:rsidRPr="00360704">
        <w:rPr>
          <w:b/>
          <w:bCs/>
        </w:rPr>
        <w:t xml:space="preserve"> prepared by:</w:t>
      </w:r>
      <w:r w:rsidR="00D51580" w:rsidRPr="00360704">
        <w:t xml:space="preserve"> Shannon</w:t>
      </w:r>
    </w:p>
    <w:p w14:paraId="451FB5BD" w14:textId="53C968ED" w:rsidR="00D7156A" w:rsidRPr="006D26D2" w:rsidRDefault="00D7156A">
      <w:pPr>
        <w:rPr>
          <w:sz w:val="18"/>
        </w:rPr>
      </w:pPr>
    </w:p>
    <w:sectPr w:rsidR="00D7156A" w:rsidRPr="006D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A46D" w14:textId="77777777" w:rsidR="00B919E1" w:rsidRDefault="00B919E1" w:rsidP="004C3E2F">
      <w:pPr>
        <w:spacing w:after="0" w:line="240" w:lineRule="auto"/>
      </w:pPr>
      <w:r>
        <w:separator/>
      </w:r>
    </w:p>
  </w:endnote>
  <w:endnote w:type="continuationSeparator" w:id="0">
    <w:p w14:paraId="75941C68" w14:textId="77777777" w:rsidR="00B919E1" w:rsidRDefault="00B919E1" w:rsidP="004C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14C1" w14:textId="77777777" w:rsidR="007E52C5" w:rsidRDefault="007E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5C4" w14:textId="77777777" w:rsidR="004C3E2F" w:rsidRPr="00BE010E" w:rsidRDefault="004C3E2F" w:rsidP="00BE010E">
    <w:pPr>
      <w:pStyle w:val="NoSpacing"/>
      <w:jc w:val="center"/>
      <w:rPr>
        <w:rFonts w:ascii="Times New Roman" w:hAnsi="Times New Roman" w:cs="Times New Roman"/>
        <w:color w:val="538135" w:themeColor="accent6" w:themeShade="BF"/>
      </w:rPr>
    </w:pPr>
    <w:r w:rsidRPr="00BE010E">
      <w:rPr>
        <w:rFonts w:ascii="Times New Roman" w:hAnsi="Times New Roman" w:cs="Times New Roman"/>
        <w:color w:val="538135" w:themeColor="accent6" w:themeShade="BF"/>
      </w:rPr>
      <w:t>YOUR ZERO WASTE TO LANDFILL PARTNER</w:t>
    </w:r>
  </w:p>
  <w:p w14:paraId="451FB5C5" w14:textId="77777777" w:rsidR="00BE010E" w:rsidRPr="00BE010E" w:rsidRDefault="00BE010E" w:rsidP="00BE010E">
    <w:pPr>
      <w:pStyle w:val="NoSpacing"/>
      <w:jc w:val="center"/>
      <w:rPr>
        <w:rFonts w:ascii="Times New Roman" w:hAnsi="Times New Roman" w:cs="Times New Roman"/>
        <w:color w:val="808080" w:themeColor="background1" w:themeShade="80"/>
      </w:rPr>
    </w:pPr>
    <w:r w:rsidRPr="00BE010E">
      <w:rPr>
        <w:rFonts w:ascii="Times New Roman" w:hAnsi="Times New Roman" w:cs="Times New Roman"/>
        <w:noProof/>
        <w:color w:val="808080" w:themeColor="background1" w:themeShade="80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FB5CA" wp14:editId="451FB5CB">
              <wp:simplePos x="0" y="0"/>
              <wp:positionH relativeFrom="column">
                <wp:posOffset>124495</wp:posOffset>
              </wp:positionH>
              <wp:positionV relativeFrom="paragraph">
                <wp:posOffset>94803</wp:posOffset>
              </wp:positionV>
              <wp:extent cx="5563673" cy="0"/>
              <wp:effectExtent l="0" t="0" r="3746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36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CDA7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7.45pt" to="447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QtnAEAAJQDAAAOAAAAZHJzL2Uyb0RvYy54bWysU9uO0zAQfUfiHyy/06S72oK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" strokecolor="#5b9bd5 [3204]" strokeweight=".5pt">
              <v:stroke joinstyle="miter"/>
            </v:line>
          </w:pict>
        </mc:Fallback>
      </mc:AlternateContent>
    </w:r>
  </w:p>
  <w:p w14:paraId="451FB5C6" w14:textId="77777777" w:rsidR="004C3E2F" w:rsidRPr="004C3E2F" w:rsidRDefault="004C3E2F" w:rsidP="004C3E2F">
    <w:pPr>
      <w:pStyle w:val="Footer"/>
      <w:jc w:val="center"/>
      <w:rPr>
        <w:rStyle w:val="Emphasis"/>
        <w:i w:val="0"/>
        <w:color w:val="808080" w:themeColor="background1" w:themeShade="80"/>
        <w:sz w:val="18"/>
        <w:szCs w:val="18"/>
      </w:rPr>
    </w:pPr>
    <w:r w:rsidRPr="004C3E2F">
      <w:rPr>
        <w:rStyle w:val="Emphasis"/>
        <w:i w:val="0"/>
        <w:color w:val="808080" w:themeColor="background1" w:themeShade="80"/>
        <w:sz w:val="18"/>
        <w:szCs w:val="18"/>
      </w:rPr>
      <w:t xml:space="preserve">7656 Bramalea Road, Brampton, ON, L6T 5M5 | Head Office: 905 791 2777 | Fax: 905 791 5732 | </w:t>
    </w:r>
  </w:p>
  <w:p w14:paraId="451FB5C7" w14:textId="77777777" w:rsidR="004C3E2F" w:rsidRPr="004C3E2F" w:rsidRDefault="004C3E2F" w:rsidP="004C3E2F">
    <w:pPr>
      <w:pStyle w:val="Footer"/>
      <w:jc w:val="center"/>
      <w:rPr>
        <w:i/>
        <w:color w:val="808080" w:themeColor="background1" w:themeShade="80"/>
        <w:sz w:val="18"/>
        <w:szCs w:val="18"/>
      </w:rPr>
    </w:pPr>
    <w:hyperlink r:id="rId1" w:history="1">
      <w:r w:rsidRPr="004C3E2F">
        <w:rPr>
          <w:rStyle w:val="Emphasis"/>
          <w:i w:val="0"/>
          <w:color w:val="808080" w:themeColor="background1" w:themeShade="80"/>
          <w:sz w:val="18"/>
          <w:szCs w:val="18"/>
        </w:rPr>
        <w:t>info@emeraldefw.com</w:t>
      </w:r>
    </w:hyperlink>
    <w:r w:rsidRPr="004C3E2F">
      <w:rPr>
        <w:rStyle w:val="Emphasis"/>
        <w:i w:val="0"/>
        <w:color w:val="808080" w:themeColor="background1" w:themeShade="80"/>
        <w:sz w:val="18"/>
        <w:szCs w:val="18"/>
      </w:rPr>
      <w:t xml:space="preserve"> |</w:t>
    </w:r>
    <w:r w:rsidRPr="004C3E2F">
      <w:rPr>
        <w:i/>
        <w:color w:val="808080" w:themeColor="background1" w:themeShade="80"/>
        <w:sz w:val="18"/>
        <w:szCs w:val="18"/>
      </w:rPr>
      <w:t xml:space="preserve"> </w:t>
    </w:r>
    <w:r w:rsidRPr="00BE010E">
      <w:rPr>
        <w:color w:val="808080" w:themeColor="background1" w:themeShade="80"/>
        <w:sz w:val="18"/>
        <w:szCs w:val="18"/>
      </w:rPr>
      <w:t>emeraldefw.com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328F" w14:textId="77777777" w:rsidR="007E52C5" w:rsidRDefault="007E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8079" w14:textId="77777777" w:rsidR="00B919E1" w:rsidRDefault="00B919E1" w:rsidP="004C3E2F">
      <w:pPr>
        <w:spacing w:after="0" w:line="240" w:lineRule="auto"/>
      </w:pPr>
      <w:r>
        <w:separator/>
      </w:r>
    </w:p>
  </w:footnote>
  <w:footnote w:type="continuationSeparator" w:id="0">
    <w:p w14:paraId="167DBB98" w14:textId="77777777" w:rsidR="00B919E1" w:rsidRDefault="00B919E1" w:rsidP="004C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0C00" w14:textId="77777777" w:rsidR="007E52C5" w:rsidRDefault="007E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5C2" w14:textId="77777777" w:rsidR="004C3E2F" w:rsidRDefault="004C3E2F" w:rsidP="004C3E2F">
    <w:pPr>
      <w:pStyle w:val="Header"/>
      <w:jc w:val="center"/>
    </w:pPr>
    <w:r>
      <w:rPr>
        <w:noProof/>
        <w:lang w:eastAsia="en-CA"/>
      </w:rPr>
      <w:drawing>
        <wp:inline distT="0" distB="0" distL="0" distR="0" wp14:anchorId="451FB5C8" wp14:editId="789A7132">
          <wp:extent cx="1333501" cy="1333500"/>
          <wp:effectExtent l="0" t="0" r="0" b="0"/>
          <wp:docPr id="2" name="Picture 2" descr="C:\Users\famaral\AppData\Local\Microsoft\Windows\Temporary Internet Files\Content.Word\Emeral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maral\AppData\Local\Microsoft\Windows\Temporary Internet Files\Content.Word\Emerald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490" cy="138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FB5C3" w14:textId="77777777" w:rsidR="004C3E2F" w:rsidRPr="004C3E2F" w:rsidRDefault="004C3E2F">
    <w:pPr>
      <w:pStyle w:val="Header"/>
      <w:rPr>
        <w:color w:val="538135" w:themeColor="accent6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0CD2" w14:textId="77777777" w:rsidR="007E52C5" w:rsidRDefault="007E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EE2"/>
    <w:multiLevelType w:val="multilevel"/>
    <w:tmpl w:val="02D2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51908"/>
    <w:multiLevelType w:val="multilevel"/>
    <w:tmpl w:val="F4A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23B76"/>
    <w:multiLevelType w:val="multilevel"/>
    <w:tmpl w:val="B04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A055C"/>
    <w:multiLevelType w:val="multilevel"/>
    <w:tmpl w:val="BA1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6632F"/>
    <w:multiLevelType w:val="hybridMultilevel"/>
    <w:tmpl w:val="8384F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33108"/>
    <w:multiLevelType w:val="multilevel"/>
    <w:tmpl w:val="7456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A4C"/>
    <w:multiLevelType w:val="multilevel"/>
    <w:tmpl w:val="C09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B1723"/>
    <w:multiLevelType w:val="multilevel"/>
    <w:tmpl w:val="99C240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A2417"/>
    <w:multiLevelType w:val="multilevel"/>
    <w:tmpl w:val="8A38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750C5"/>
    <w:multiLevelType w:val="multilevel"/>
    <w:tmpl w:val="DD1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65FC"/>
    <w:multiLevelType w:val="multilevel"/>
    <w:tmpl w:val="88B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51D64"/>
    <w:multiLevelType w:val="multilevel"/>
    <w:tmpl w:val="554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17E45"/>
    <w:multiLevelType w:val="hybridMultilevel"/>
    <w:tmpl w:val="3E9A1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D0609"/>
    <w:multiLevelType w:val="multilevel"/>
    <w:tmpl w:val="3808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844D0"/>
    <w:multiLevelType w:val="multilevel"/>
    <w:tmpl w:val="3FC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75284"/>
    <w:multiLevelType w:val="hybridMultilevel"/>
    <w:tmpl w:val="57E093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372E7"/>
    <w:multiLevelType w:val="multilevel"/>
    <w:tmpl w:val="BA4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80935">
    <w:abstractNumId w:val="8"/>
  </w:num>
  <w:num w:numId="2" w16cid:durableId="588776845">
    <w:abstractNumId w:val="0"/>
  </w:num>
  <w:num w:numId="3" w16cid:durableId="848374180">
    <w:abstractNumId w:val="11"/>
  </w:num>
  <w:num w:numId="4" w16cid:durableId="1900163838">
    <w:abstractNumId w:val="7"/>
  </w:num>
  <w:num w:numId="5" w16cid:durableId="244849484">
    <w:abstractNumId w:val="3"/>
  </w:num>
  <w:num w:numId="6" w16cid:durableId="604965846">
    <w:abstractNumId w:val="13"/>
  </w:num>
  <w:num w:numId="7" w16cid:durableId="523787139">
    <w:abstractNumId w:val="14"/>
  </w:num>
  <w:num w:numId="8" w16cid:durableId="1758671700">
    <w:abstractNumId w:val="1"/>
  </w:num>
  <w:num w:numId="9" w16cid:durableId="1623925061">
    <w:abstractNumId w:val="10"/>
  </w:num>
  <w:num w:numId="10" w16cid:durableId="1587037334">
    <w:abstractNumId w:val="5"/>
  </w:num>
  <w:num w:numId="11" w16cid:durableId="448670475">
    <w:abstractNumId w:val="6"/>
  </w:num>
  <w:num w:numId="12" w16cid:durableId="1175076797">
    <w:abstractNumId w:val="2"/>
  </w:num>
  <w:num w:numId="13" w16cid:durableId="870532155">
    <w:abstractNumId w:val="9"/>
  </w:num>
  <w:num w:numId="14" w16cid:durableId="1269851512">
    <w:abstractNumId w:val="15"/>
  </w:num>
  <w:num w:numId="15" w16cid:durableId="1332483857">
    <w:abstractNumId w:val="16"/>
  </w:num>
  <w:num w:numId="16" w16cid:durableId="1312052848">
    <w:abstractNumId w:val="12"/>
  </w:num>
  <w:num w:numId="17" w16cid:durableId="24191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03"/>
    <w:rsid w:val="00031ECB"/>
    <w:rsid w:val="000348AC"/>
    <w:rsid w:val="00092BD7"/>
    <w:rsid w:val="000A54F8"/>
    <w:rsid w:val="000B0C45"/>
    <w:rsid w:val="000C3ADA"/>
    <w:rsid w:val="000E7ECF"/>
    <w:rsid w:val="000F1F49"/>
    <w:rsid w:val="00153792"/>
    <w:rsid w:val="00154617"/>
    <w:rsid w:val="0016256E"/>
    <w:rsid w:val="00170DDD"/>
    <w:rsid w:val="00184BAE"/>
    <w:rsid w:val="00190A4E"/>
    <w:rsid w:val="001948B6"/>
    <w:rsid w:val="00196E3F"/>
    <w:rsid w:val="001973F6"/>
    <w:rsid w:val="001A455B"/>
    <w:rsid w:val="001B1DC6"/>
    <w:rsid w:val="001B3E8B"/>
    <w:rsid w:val="001B673D"/>
    <w:rsid w:val="001E5C3B"/>
    <w:rsid w:val="001E7F60"/>
    <w:rsid w:val="00200D71"/>
    <w:rsid w:val="00204DC6"/>
    <w:rsid w:val="00206BED"/>
    <w:rsid w:val="00207A2C"/>
    <w:rsid w:val="00211CD9"/>
    <w:rsid w:val="00224E85"/>
    <w:rsid w:val="00224FA2"/>
    <w:rsid w:val="002565C5"/>
    <w:rsid w:val="00257298"/>
    <w:rsid w:val="00283305"/>
    <w:rsid w:val="00293AAB"/>
    <w:rsid w:val="00293E26"/>
    <w:rsid w:val="002B0680"/>
    <w:rsid w:val="002B7C87"/>
    <w:rsid w:val="002F11AE"/>
    <w:rsid w:val="00330800"/>
    <w:rsid w:val="003503A5"/>
    <w:rsid w:val="00366712"/>
    <w:rsid w:val="00372E0C"/>
    <w:rsid w:val="003822FC"/>
    <w:rsid w:val="00387B37"/>
    <w:rsid w:val="00390F1C"/>
    <w:rsid w:val="003A0AEA"/>
    <w:rsid w:val="003A33E8"/>
    <w:rsid w:val="003A41D4"/>
    <w:rsid w:val="003B6531"/>
    <w:rsid w:val="003C3B68"/>
    <w:rsid w:val="003D77AE"/>
    <w:rsid w:val="003E31EB"/>
    <w:rsid w:val="003F4366"/>
    <w:rsid w:val="003F515C"/>
    <w:rsid w:val="004014AE"/>
    <w:rsid w:val="00402FE0"/>
    <w:rsid w:val="00443394"/>
    <w:rsid w:val="00446D8A"/>
    <w:rsid w:val="00452F88"/>
    <w:rsid w:val="004558AA"/>
    <w:rsid w:val="00467ABB"/>
    <w:rsid w:val="00476BDD"/>
    <w:rsid w:val="004967BA"/>
    <w:rsid w:val="004A0C00"/>
    <w:rsid w:val="004A3B4B"/>
    <w:rsid w:val="004B7D36"/>
    <w:rsid w:val="004C3E2F"/>
    <w:rsid w:val="004E64F8"/>
    <w:rsid w:val="004E6DFF"/>
    <w:rsid w:val="004F3B9C"/>
    <w:rsid w:val="0051148D"/>
    <w:rsid w:val="00517793"/>
    <w:rsid w:val="00526B03"/>
    <w:rsid w:val="00530DE2"/>
    <w:rsid w:val="005455B9"/>
    <w:rsid w:val="005747DE"/>
    <w:rsid w:val="005777A9"/>
    <w:rsid w:val="00590AA1"/>
    <w:rsid w:val="005B29CB"/>
    <w:rsid w:val="005B44CF"/>
    <w:rsid w:val="005C3744"/>
    <w:rsid w:val="005D5515"/>
    <w:rsid w:val="005F724B"/>
    <w:rsid w:val="00610621"/>
    <w:rsid w:val="00617A80"/>
    <w:rsid w:val="00635D03"/>
    <w:rsid w:val="00650C9D"/>
    <w:rsid w:val="006662D4"/>
    <w:rsid w:val="00676313"/>
    <w:rsid w:val="0068160F"/>
    <w:rsid w:val="006A5FB7"/>
    <w:rsid w:val="006C0118"/>
    <w:rsid w:val="006D26D2"/>
    <w:rsid w:val="006E65CD"/>
    <w:rsid w:val="0070016B"/>
    <w:rsid w:val="00702B72"/>
    <w:rsid w:val="007137E6"/>
    <w:rsid w:val="00731265"/>
    <w:rsid w:val="00735150"/>
    <w:rsid w:val="007375FE"/>
    <w:rsid w:val="00751999"/>
    <w:rsid w:val="00764EA5"/>
    <w:rsid w:val="00766E72"/>
    <w:rsid w:val="00784D5E"/>
    <w:rsid w:val="007B3E1A"/>
    <w:rsid w:val="007D169B"/>
    <w:rsid w:val="007E40D0"/>
    <w:rsid w:val="007E52C5"/>
    <w:rsid w:val="00810CDB"/>
    <w:rsid w:val="00817DC6"/>
    <w:rsid w:val="008214DD"/>
    <w:rsid w:val="00831820"/>
    <w:rsid w:val="008328F1"/>
    <w:rsid w:val="008404A2"/>
    <w:rsid w:val="00846992"/>
    <w:rsid w:val="00851662"/>
    <w:rsid w:val="00863122"/>
    <w:rsid w:val="008A55C8"/>
    <w:rsid w:val="008B7B80"/>
    <w:rsid w:val="008D14C5"/>
    <w:rsid w:val="008D452B"/>
    <w:rsid w:val="008E738B"/>
    <w:rsid w:val="00906953"/>
    <w:rsid w:val="00923C69"/>
    <w:rsid w:val="009378DC"/>
    <w:rsid w:val="009500E0"/>
    <w:rsid w:val="0096036E"/>
    <w:rsid w:val="00967D87"/>
    <w:rsid w:val="009721DB"/>
    <w:rsid w:val="0097238A"/>
    <w:rsid w:val="00973876"/>
    <w:rsid w:val="009950F2"/>
    <w:rsid w:val="009A223B"/>
    <w:rsid w:val="009B0D85"/>
    <w:rsid w:val="009B231A"/>
    <w:rsid w:val="009C5E49"/>
    <w:rsid w:val="009D0521"/>
    <w:rsid w:val="009D2561"/>
    <w:rsid w:val="009D4E2E"/>
    <w:rsid w:val="009E56FE"/>
    <w:rsid w:val="00A05714"/>
    <w:rsid w:val="00A22AA2"/>
    <w:rsid w:val="00A23816"/>
    <w:rsid w:val="00A52C29"/>
    <w:rsid w:val="00A93B1A"/>
    <w:rsid w:val="00A95177"/>
    <w:rsid w:val="00A95C3F"/>
    <w:rsid w:val="00AD2FEE"/>
    <w:rsid w:val="00AD7349"/>
    <w:rsid w:val="00AE7217"/>
    <w:rsid w:val="00B12C6F"/>
    <w:rsid w:val="00B36A55"/>
    <w:rsid w:val="00B40250"/>
    <w:rsid w:val="00B77CA6"/>
    <w:rsid w:val="00B818E0"/>
    <w:rsid w:val="00B919E1"/>
    <w:rsid w:val="00B956D1"/>
    <w:rsid w:val="00BB70AE"/>
    <w:rsid w:val="00BC6EAE"/>
    <w:rsid w:val="00BE010E"/>
    <w:rsid w:val="00C10AEB"/>
    <w:rsid w:val="00C136C5"/>
    <w:rsid w:val="00C316D2"/>
    <w:rsid w:val="00C370FA"/>
    <w:rsid w:val="00C466B0"/>
    <w:rsid w:val="00C50563"/>
    <w:rsid w:val="00C51142"/>
    <w:rsid w:val="00C56DA5"/>
    <w:rsid w:val="00C6319F"/>
    <w:rsid w:val="00C6440E"/>
    <w:rsid w:val="00C7340E"/>
    <w:rsid w:val="00C74BD8"/>
    <w:rsid w:val="00C80414"/>
    <w:rsid w:val="00CA3209"/>
    <w:rsid w:val="00CA5D8B"/>
    <w:rsid w:val="00CB22BF"/>
    <w:rsid w:val="00CB74A1"/>
    <w:rsid w:val="00CC27D9"/>
    <w:rsid w:val="00CC46DA"/>
    <w:rsid w:val="00CC4AE5"/>
    <w:rsid w:val="00CD2B42"/>
    <w:rsid w:val="00CF7187"/>
    <w:rsid w:val="00D020AC"/>
    <w:rsid w:val="00D02390"/>
    <w:rsid w:val="00D16DF9"/>
    <w:rsid w:val="00D51580"/>
    <w:rsid w:val="00D64BB7"/>
    <w:rsid w:val="00D7156A"/>
    <w:rsid w:val="00D824E7"/>
    <w:rsid w:val="00D85CD9"/>
    <w:rsid w:val="00DA3F63"/>
    <w:rsid w:val="00DA55D8"/>
    <w:rsid w:val="00DA75CD"/>
    <w:rsid w:val="00DB1F74"/>
    <w:rsid w:val="00DB7254"/>
    <w:rsid w:val="00DC2942"/>
    <w:rsid w:val="00DD1250"/>
    <w:rsid w:val="00DD6DDB"/>
    <w:rsid w:val="00DE250D"/>
    <w:rsid w:val="00DE3117"/>
    <w:rsid w:val="00DF4402"/>
    <w:rsid w:val="00DF600B"/>
    <w:rsid w:val="00E10057"/>
    <w:rsid w:val="00E17F50"/>
    <w:rsid w:val="00E2162C"/>
    <w:rsid w:val="00E40502"/>
    <w:rsid w:val="00E41175"/>
    <w:rsid w:val="00E44736"/>
    <w:rsid w:val="00E472FB"/>
    <w:rsid w:val="00E51647"/>
    <w:rsid w:val="00E81E86"/>
    <w:rsid w:val="00E91729"/>
    <w:rsid w:val="00E926AF"/>
    <w:rsid w:val="00EA454D"/>
    <w:rsid w:val="00EB10C2"/>
    <w:rsid w:val="00ED4351"/>
    <w:rsid w:val="00ED68DD"/>
    <w:rsid w:val="00ED717E"/>
    <w:rsid w:val="00ED7667"/>
    <w:rsid w:val="00EE52AE"/>
    <w:rsid w:val="00EE7ADC"/>
    <w:rsid w:val="00F05B2D"/>
    <w:rsid w:val="00F10DBF"/>
    <w:rsid w:val="00F4285A"/>
    <w:rsid w:val="00F47943"/>
    <w:rsid w:val="00F52A39"/>
    <w:rsid w:val="00F91DC3"/>
    <w:rsid w:val="00FA0A64"/>
    <w:rsid w:val="00FA5101"/>
    <w:rsid w:val="00FA59AF"/>
    <w:rsid w:val="00FB2AE2"/>
    <w:rsid w:val="00FD0221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FB5BD"/>
  <w15:chartTrackingRefBased/>
  <w15:docId w15:val="{6510C6CB-4FA5-4F51-A3E1-BDE73A8F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E2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3E2F"/>
  </w:style>
  <w:style w:type="paragraph" w:styleId="Footer">
    <w:name w:val="footer"/>
    <w:basedOn w:val="Normal"/>
    <w:link w:val="FooterChar"/>
    <w:uiPriority w:val="99"/>
    <w:unhideWhenUsed/>
    <w:rsid w:val="004C3E2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3E2F"/>
  </w:style>
  <w:style w:type="character" w:styleId="Hyperlink">
    <w:name w:val="Hyperlink"/>
    <w:basedOn w:val="DefaultParagraphFont"/>
    <w:uiPriority w:val="99"/>
    <w:unhideWhenUsed/>
    <w:rsid w:val="004C3E2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3E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2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010E"/>
    <w:pPr>
      <w:spacing w:after="0" w:line="240" w:lineRule="auto"/>
    </w:pPr>
  </w:style>
  <w:style w:type="table" w:styleId="TableGrid">
    <w:name w:val="Table Grid"/>
    <w:basedOn w:val="TableNormal"/>
    <w:uiPriority w:val="39"/>
    <w:rsid w:val="005F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"/>
    <w:basedOn w:val="Normal"/>
    <w:link w:val="BodyTextChar"/>
    <w:qFormat/>
    <w:rsid w:val="006D26D2"/>
    <w:rPr>
      <w:rFonts w:eastAsia="Times New Roman"/>
    </w:rPr>
  </w:style>
  <w:style w:type="character" w:customStyle="1" w:styleId="BodyTextChar">
    <w:name w:val="Body Text Char"/>
    <w:aliases w:val="bt Char"/>
    <w:basedOn w:val="DefaultParagraphFont"/>
    <w:link w:val="BodyText"/>
    <w:rsid w:val="006D26D2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5158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057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3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meraldef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577F-C601-44F4-9D29-D032E166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184</Words>
  <Characters>1050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Shannon Murphy</cp:lastModifiedBy>
  <cp:revision>16</cp:revision>
  <cp:lastPrinted>2017-02-23T15:03:00Z</cp:lastPrinted>
  <dcterms:created xsi:type="dcterms:W3CDTF">2026-02-18T12:53:00Z</dcterms:created>
  <dcterms:modified xsi:type="dcterms:W3CDTF">2026-02-18T15:17:00Z</dcterms:modified>
</cp:coreProperties>
</file>